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37499">
      <w:pPr>
        <w:spacing w:line="360" w:lineRule="auto"/>
        <w:jc w:val="center"/>
        <w:rPr>
          <w:rFonts w:hint="eastAsia" w:ascii="宋体" w:hAnsi="宋体" w:eastAsia="宋体" w:cs="宋体"/>
          <w:b/>
          <w:bCs/>
          <w:sz w:val="24"/>
          <w:szCs w:val="24"/>
        </w:rPr>
      </w:pPr>
      <w:bookmarkStart w:id="0" w:name="_GoBack"/>
      <w:bookmarkEnd w:id="0"/>
      <w:r>
        <w:rPr>
          <w:rFonts w:hint="eastAsia" w:ascii="宋体" w:hAnsi="宋体" w:eastAsia="宋体" w:cs="宋体"/>
          <w:b/>
          <w:bCs/>
          <w:sz w:val="24"/>
          <w:szCs w:val="24"/>
        </w:rPr>
        <w:t>《租赁合同》</w:t>
      </w:r>
    </w:p>
    <w:p w14:paraId="123281F3">
      <w:pPr>
        <w:spacing w:line="360" w:lineRule="auto"/>
        <w:rPr>
          <w:rFonts w:hint="eastAsia" w:ascii="宋体" w:hAnsi="宋体" w:eastAsia="宋体" w:cs="宋体"/>
          <w:sz w:val="24"/>
          <w:szCs w:val="24"/>
        </w:rPr>
      </w:pPr>
    </w:p>
    <w:p w14:paraId="7D97F431">
      <w:pPr>
        <w:spacing w:line="360" w:lineRule="auto"/>
        <w:rPr>
          <w:rFonts w:hint="eastAsia" w:ascii="宋体" w:hAnsi="宋体" w:eastAsia="宋体" w:cs="宋体"/>
          <w:sz w:val="24"/>
          <w:szCs w:val="24"/>
        </w:rPr>
      </w:pPr>
      <w:r>
        <w:rPr>
          <w:rFonts w:hint="eastAsia" w:ascii="宋体" w:hAnsi="宋体" w:eastAsia="宋体" w:cs="宋体"/>
          <w:sz w:val="24"/>
          <w:szCs w:val="24"/>
        </w:rPr>
        <w:t>出租方：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（以下简称甲方）</w:t>
      </w:r>
    </w:p>
    <w:p w14:paraId="7E1B2EE6">
      <w:pPr>
        <w:spacing w:line="360" w:lineRule="auto"/>
        <w:rPr>
          <w:rFonts w:hint="eastAsia" w:ascii="宋体" w:hAnsi="宋体" w:eastAsia="宋体" w:cs="宋体"/>
          <w:sz w:val="24"/>
          <w:szCs w:val="24"/>
        </w:rPr>
      </w:pPr>
      <w:r>
        <w:rPr>
          <w:rFonts w:hint="eastAsia" w:ascii="宋体" w:hAnsi="宋体" w:eastAsia="宋体" w:cs="宋体"/>
          <w:sz w:val="24"/>
          <w:szCs w:val="24"/>
        </w:rPr>
        <w:t>承租方：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w:t>
      </w:r>
    </w:p>
    <w:p w14:paraId="015CF7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根据《中华人民共和国民法典》等有关规定，按照宁海县长街镇约248亩土地承租权的竞拍结果，甲、乙双方现就相关事宜协商一致订立本合同。</w:t>
      </w:r>
    </w:p>
    <w:p w14:paraId="24F006D4">
      <w:pPr>
        <w:spacing w:line="360" w:lineRule="auto"/>
        <w:rPr>
          <w:rFonts w:hint="eastAsia" w:ascii="宋体" w:hAnsi="宋体" w:eastAsia="宋体" w:cs="宋体"/>
          <w:sz w:val="24"/>
          <w:szCs w:val="24"/>
        </w:rPr>
      </w:pPr>
      <w:r>
        <w:rPr>
          <w:rFonts w:hint="eastAsia" w:ascii="宋体" w:hAnsi="宋体" w:eastAsia="宋体" w:cs="宋体"/>
          <w:sz w:val="24"/>
          <w:szCs w:val="24"/>
        </w:rPr>
        <w:t>一、租赁标的概况</w:t>
      </w:r>
    </w:p>
    <w:p w14:paraId="62D00E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1、租赁标的位置：浙江省宁波市宁海县长街镇东港村。</w:t>
      </w:r>
    </w:p>
    <w:p w14:paraId="057336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2、租赁标的范围：甲方出租给乙方的土地总面积约248亩，具体范围和坐标详见租赁土地红线图。</w:t>
      </w:r>
    </w:p>
    <w:p w14:paraId="773A60A0">
      <w:pPr>
        <w:spacing w:line="360" w:lineRule="auto"/>
        <w:rPr>
          <w:rFonts w:hint="eastAsia" w:ascii="宋体" w:hAnsi="宋体" w:eastAsia="宋体" w:cs="宋体"/>
          <w:sz w:val="24"/>
          <w:szCs w:val="24"/>
        </w:rPr>
      </w:pPr>
      <w:r>
        <w:rPr>
          <w:rFonts w:hint="eastAsia" w:ascii="宋体" w:hAnsi="宋体" w:eastAsia="宋体" w:cs="宋体"/>
          <w:sz w:val="24"/>
          <w:szCs w:val="24"/>
        </w:rPr>
        <w:t>二、租赁标的交付</w:t>
      </w:r>
    </w:p>
    <w:p w14:paraId="543F50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乙方确认，签订本合同时，乙方对租赁标的已经实地查看。</w:t>
      </w:r>
    </w:p>
    <w:p w14:paraId="3DAFD2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甲方同意按本合同约定的条件和条款将上述土地使用权出租给乙方使用，乙方同意按本合同规定的条件和条款承租上述土地使用权。</w:t>
      </w:r>
    </w:p>
    <w:p w14:paraId="51C45D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FF"/>
          <w:sz w:val="24"/>
          <w:szCs w:val="24"/>
          <w:lang w:val="en-US" w:eastAsia="zh-CN"/>
        </w:rPr>
        <w:t>交付</w:t>
      </w:r>
      <w:r>
        <w:rPr>
          <w:rFonts w:hint="eastAsia" w:ascii="宋体" w:hAnsi="宋体" w:eastAsia="宋体" w:cs="宋体"/>
          <w:sz w:val="24"/>
          <w:szCs w:val="24"/>
        </w:rPr>
        <w:t>时间：</w:t>
      </w:r>
      <w:r>
        <w:rPr>
          <w:rFonts w:hint="eastAsia" w:ascii="宋体" w:hAnsi="宋体" w:eastAsia="宋体" w:cs="宋体"/>
          <w:sz w:val="24"/>
          <w:szCs w:val="24"/>
          <w:lang w:val="en-US" w:eastAsia="zh-CN"/>
        </w:rPr>
        <w:t>承租</w:t>
      </w:r>
      <w:r>
        <w:rPr>
          <w:rFonts w:hint="eastAsia" w:ascii="宋体" w:hAnsi="宋体" w:eastAsia="宋体" w:cs="宋体"/>
          <w:sz w:val="24"/>
          <w:szCs w:val="24"/>
        </w:rPr>
        <w:t>人应在拍卖成交后9个工作日内，持《竞拍成交确认书》、付款凭证等相关文件与委托人签订《承租权合同》。办理交接手续视为乙方已经验收并且对标的无异议。</w:t>
      </w:r>
    </w:p>
    <w:p w14:paraId="473AA513">
      <w:pPr>
        <w:spacing w:line="360" w:lineRule="auto"/>
        <w:rPr>
          <w:rFonts w:hint="eastAsia" w:ascii="宋体" w:hAnsi="宋体" w:eastAsia="宋体" w:cs="宋体"/>
          <w:sz w:val="24"/>
          <w:szCs w:val="24"/>
        </w:rPr>
      </w:pPr>
      <w:r>
        <w:rPr>
          <w:rFonts w:hint="eastAsia" w:ascii="宋体" w:hAnsi="宋体" w:eastAsia="宋体" w:cs="宋体"/>
          <w:sz w:val="24"/>
          <w:szCs w:val="24"/>
        </w:rPr>
        <w:t>三、租赁期限</w:t>
      </w:r>
    </w:p>
    <w:p w14:paraId="04D69878">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总租赁期限为15年，</w:t>
      </w:r>
      <w:r>
        <w:rPr>
          <w:rFonts w:hint="eastAsia" w:ascii="宋体" w:hAnsi="宋体" w:eastAsia="宋体" w:cs="宋体"/>
          <w:sz w:val="24"/>
          <w:szCs w:val="24"/>
          <w:lang w:val="en-US" w:eastAsia="zh-CN"/>
        </w:rPr>
        <w:t>自2025年5月1日起至2040年4月30日止。</w:t>
      </w:r>
    </w:p>
    <w:p w14:paraId="24F1DA41">
      <w:pPr>
        <w:spacing w:line="360" w:lineRule="auto"/>
        <w:rPr>
          <w:rFonts w:hint="eastAsia" w:ascii="宋体" w:hAnsi="宋体" w:eastAsia="宋体" w:cs="宋体"/>
          <w:sz w:val="24"/>
          <w:szCs w:val="24"/>
        </w:rPr>
      </w:pPr>
      <w:r>
        <w:rPr>
          <w:rFonts w:hint="eastAsia" w:ascii="宋体" w:hAnsi="宋体" w:eastAsia="宋体" w:cs="宋体"/>
          <w:sz w:val="24"/>
          <w:szCs w:val="24"/>
        </w:rPr>
        <w:t>四、租金及支付方式</w:t>
      </w:r>
    </w:p>
    <w:p w14:paraId="6E0537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1、前3年按成交价结算，即前3年租金每月每亩为1300元，第4年开始每3年增加70元/亩。</w:t>
      </w:r>
    </w:p>
    <w:p w14:paraId="7835ED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2、每年租金详见下表（元）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14:paraId="2B7C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0A3B1167">
            <w:pPr>
              <w:pStyle w:val="2"/>
              <w:keepNext w:val="0"/>
              <w:keepLines w:val="0"/>
              <w:widowControl/>
              <w:suppressLineNumbers w:val="0"/>
              <w:spacing w:before="0" w:beforeAutospacing="0" w:after="36" w:afterAutospacing="0" w:line="360" w:lineRule="auto"/>
              <w:ind w:right="0"/>
              <w:jc w:val="center"/>
              <w:rPr>
                <w:rFonts w:hint="default"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第1年</w:t>
            </w:r>
          </w:p>
        </w:tc>
        <w:tc>
          <w:tcPr>
            <w:tcW w:w="1065" w:type="dxa"/>
            <w:noWrap w:val="0"/>
            <w:vAlign w:val="top"/>
          </w:tcPr>
          <w:p w14:paraId="5DB3E432">
            <w:pPr>
              <w:pStyle w:val="2"/>
              <w:keepNext w:val="0"/>
              <w:keepLines w:val="0"/>
              <w:widowControl/>
              <w:suppressLineNumbers w:val="0"/>
              <w:spacing w:before="0" w:beforeAutospacing="0" w:after="36" w:afterAutospacing="0" w:line="360" w:lineRule="auto"/>
              <w:ind w:right="0"/>
              <w:jc w:val="center"/>
              <w:rPr>
                <w:rFonts w:hint="default"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第2年</w:t>
            </w:r>
          </w:p>
        </w:tc>
        <w:tc>
          <w:tcPr>
            <w:tcW w:w="1065" w:type="dxa"/>
            <w:noWrap w:val="0"/>
            <w:vAlign w:val="top"/>
          </w:tcPr>
          <w:p w14:paraId="190F3E3B">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第3年</w:t>
            </w:r>
          </w:p>
        </w:tc>
        <w:tc>
          <w:tcPr>
            <w:tcW w:w="1065" w:type="dxa"/>
            <w:noWrap w:val="0"/>
            <w:vAlign w:val="top"/>
          </w:tcPr>
          <w:p w14:paraId="21D623DD">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第4年</w:t>
            </w:r>
          </w:p>
        </w:tc>
        <w:tc>
          <w:tcPr>
            <w:tcW w:w="1065" w:type="dxa"/>
            <w:noWrap w:val="0"/>
            <w:vAlign w:val="top"/>
          </w:tcPr>
          <w:p w14:paraId="565CB559">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第5年</w:t>
            </w:r>
          </w:p>
        </w:tc>
        <w:tc>
          <w:tcPr>
            <w:tcW w:w="1065" w:type="dxa"/>
            <w:noWrap w:val="0"/>
            <w:vAlign w:val="top"/>
          </w:tcPr>
          <w:p w14:paraId="150B66F8">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第6年</w:t>
            </w:r>
          </w:p>
        </w:tc>
        <w:tc>
          <w:tcPr>
            <w:tcW w:w="1066" w:type="dxa"/>
            <w:noWrap w:val="0"/>
            <w:vAlign w:val="top"/>
          </w:tcPr>
          <w:p w14:paraId="37CCFACD">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第7年</w:t>
            </w:r>
          </w:p>
        </w:tc>
        <w:tc>
          <w:tcPr>
            <w:tcW w:w="1066" w:type="dxa"/>
            <w:noWrap w:val="0"/>
            <w:vAlign w:val="top"/>
          </w:tcPr>
          <w:p w14:paraId="3D47FDDC">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第8年</w:t>
            </w:r>
          </w:p>
        </w:tc>
      </w:tr>
      <w:tr w14:paraId="0D48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4D7CE3EB">
            <w:pPr>
              <w:pStyle w:val="2"/>
              <w:keepNext w:val="0"/>
              <w:keepLines w:val="0"/>
              <w:widowControl/>
              <w:suppressLineNumbers w:val="0"/>
              <w:spacing w:before="0" w:beforeAutospacing="0" w:after="36" w:afterAutospacing="0" w:line="360" w:lineRule="auto"/>
              <w:ind w:right="0"/>
              <w:jc w:val="center"/>
              <w:rPr>
                <w:rFonts w:hint="default"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322400</w:t>
            </w:r>
          </w:p>
        </w:tc>
        <w:tc>
          <w:tcPr>
            <w:tcW w:w="1065" w:type="dxa"/>
            <w:noWrap w:val="0"/>
            <w:vAlign w:val="top"/>
          </w:tcPr>
          <w:p w14:paraId="4EBEE3DA">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322400</w:t>
            </w:r>
          </w:p>
        </w:tc>
        <w:tc>
          <w:tcPr>
            <w:tcW w:w="1065" w:type="dxa"/>
            <w:noWrap w:val="0"/>
            <w:vAlign w:val="top"/>
          </w:tcPr>
          <w:p w14:paraId="52228FAA">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322400</w:t>
            </w:r>
          </w:p>
        </w:tc>
        <w:tc>
          <w:tcPr>
            <w:tcW w:w="1065" w:type="dxa"/>
            <w:noWrap w:val="0"/>
            <w:vAlign w:val="top"/>
          </w:tcPr>
          <w:p w14:paraId="519FFAA8">
            <w:pPr>
              <w:pStyle w:val="2"/>
              <w:keepNext w:val="0"/>
              <w:keepLines w:val="0"/>
              <w:widowControl/>
              <w:suppressLineNumbers w:val="0"/>
              <w:spacing w:before="0" w:beforeAutospacing="0" w:after="36" w:afterAutospacing="0" w:line="360" w:lineRule="auto"/>
              <w:ind w:right="0"/>
              <w:jc w:val="center"/>
              <w:rPr>
                <w:rFonts w:hint="default"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339760</w:t>
            </w:r>
          </w:p>
        </w:tc>
        <w:tc>
          <w:tcPr>
            <w:tcW w:w="1065" w:type="dxa"/>
            <w:noWrap w:val="0"/>
            <w:vAlign w:val="top"/>
          </w:tcPr>
          <w:p w14:paraId="34800C29">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339760</w:t>
            </w:r>
          </w:p>
        </w:tc>
        <w:tc>
          <w:tcPr>
            <w:tcW w:w="1065" w:type="dxa"/>
            <w:noWrap w:val="0"/>
            <w:vAlign w:val="top"/>
          </w:tcPr>
          <w:p w14:paraId="13C38555">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339760</w:t>
            </w:r>
          </w:p>
        </w:tc>
        <w:tc>
          <w:tcPr>
            <w:tcW w:w="1066" w:type="dxa"/>
            <w:noWrap w:val="0"/>
            <w:vAlign w:val="top"/>
          </w:tcPr>
          <w:p w14:paraId="33654162">
            <w:pPr>
              <w:pStyle w:val="2"/>
              <w:keepNext w:val="0"/>
              <w:keepLines w:val="0"/>
              <w:widowControl/>
              <w:suppressLineNumbers w:val="0"/>
              <w:spacing w:before="0" w:beforeAutospacing="0" w:after="36" w:afterAutospacing="0" w:line="360" w:lineRule="auto"/>
              <w:ind w:right="0"/>
              <w:jc w:val="center"/>
              <w:rPr>
                <w:rFonts w:hint="default"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357120</w:t>
            </w:r>
          </w:p>
        </w:tc>
        <w:tc>
          <w:tcPr>
            <w:tcW w:w="1066" w:type="dxa"/>
            <w:noWrap w:val="0"/>
            <w:vAlign w:val="top"/>
          </w:tcPr>
          <w:p w14:paraId="4CCF2E6D">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357120</w:t>
            </w:r>
          </w:p>
        </w:tc>
      </w:tr>
      <w:tr w14:paraId="2BDA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31973EBF">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第9年</w:t>
            </w:r>
          </w:p>
        </w:tc>
        <w:tc>
          <w:tcPr>
            <w:tcW w:w="1065" w:type="dxa"/>
            <w:noWrap w:val="0"/>
            <w:vAlign w:val="top"/>
          </w:tcPr>
          <w:p w14:paraId="265CBB9A">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第10年</w:t>
            </w:r>
          </w:p>
        </w:tc>
        <w:tc>
          <w:tcPr>
            <w:tcW w:w="1065" w:type="dxa"/>
            <w:noWrap w:val="0"/>
            <w:vAlign w:val="top"/>
          </w:tcPr>
          <w:p w14:paraId="6AF17BEE">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第11年</w:t>
            </w:r>
          </w:p>
        </w:tc>
        <w:tc>
          <w:tcPr>
            <w:tcW w:w="1065" w:type="dxa"/>
            <w:noWrap w:val="0"/>
            <w:vAlign w:val="top"/>
          </w:tcPr>
          <w:p w14:paraId="2499B985">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第12年</w:t>
            </w:r>
          </w:p>
        </w:tc>
        <w:tc>
          <w:tcPr>
            <w:tcW w:w="1065" w:type="dxa"/>
            <w:noWrap w:val="0"/>
            <w:vAlign w:val="top"/>
          </w:tcPr>
          <w:p w14:paraId="30D98399">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第13年</w:t>
            </w:r>
          </w:p>
        </w:tc>
        <w:tc>
          <w:tcPr>
            <w:tcW w:w="1065" w:type="dxa"/>
            <w:noWrap w:val="0"/>
            <w:vAlign w:val="top"/>
          </w:tcPr>
          <w:p w14:paraId="0C868C84">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第14年</w:t>
            </w:r>
          </w:p>
        </w:tc>
        <w:tc>
          <w:tcPr>
            <w:tcW w:w="1066" w:type="dxa"/>
            <w:noWrap w:val="0"/>
            <w:vAlign w:val="top"/>
          </w:tcPr>
          <w:p w14:paraId="55FE4E2F">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第15年</w:t>
            </w:r>
          </w:p>
        </w:tc>
        <w:tc>
          <w:tcPr>
            <w:tcW w:w="1066" w:type="dxa"/>
            <w:noWrap w:val="0"/>
            <w:vAlign w:val="top"/>
          </w:tcPr>
          <w:p w14:paraId="6B8E5B7D">
            <w:pPr>
              <w:pStyle w:val="2"/>
              <w:keepNext w:val="0"/>
              <w:keepLines w:val="0"/>
              <w:widowControl/>
              <w:suppressLineNumbers w:val="0"/>
              <w:spacing w:before="0" w:beforeAutospacing="0" w:after="36" w:afterAutospacing="0" w:line="360" w:lineRule="auto"/>
              <w:ind w:right="0"/>
              <w:jc w:val="center"/>
              <w:rPr>
                <w:rFonts w:hint="default"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总租金</w:t>
            </w:r>
          </w:p>
        </w:tc>
      </w:tr>
      <w:tr w14:paraId="11D6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03BA2DF5">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357120</w:t>
            </w:r>
          </w:p>
        </w:tc>
        <w:tc>
          <w:tcPr>
            <w:tcW w:w="1065" w:type="dxa"/>
            <w:noWrap w:val="0"/>
            <w:vAlign w:val="top"/>
          </w:tcPr>
          <w:p w14:paraId="79A93D33">
            <w:pPr>
              <w:pStyle w:val="2"/>
              <w:keepNext w:val="0"/>
              <w:keepLines w:val="0"/>
              <w:widowControl/>
              <w:suppressLineNumbers w:val="0"/>
              <w:spacing w:before="0" w:beforeAutospacing="0" w:after="36" w:afterAutospacing="0" w:line="360" w:lineRule="auto"/>
              <w:ind w:right="0"/>
              <w:jc w:val="center"/>
              <w:rPr>
                <w:rFonts w:hint="default"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374480</w:t>
            </w:r>
          </w:p>
        </w:tc>
        <w:tc>
          <w:tcPr>
            <w:tcW w:w="1065" w:type="dxa"/>
            <w:noWrap w:val="0"/>
            <w:vAlign w:val="top"/>
          </w:tcPr>
          <w:p w14:paraId="6E913A0E">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374480</w:t>
            </w:r>
          </w:p>
        </w:tc>
        <w:tc>
          <w:tcPr>
            <w:tcW w:w="1065" w:type="dxa"/>
            <w:noWrap w:val="0"/>
            <w:vAlign w:val="top"/>
          </w:tcPr>
          <w:p w14:paraId="34FDF4DF">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374480</w:t>
            </w:r>
          </w:p>
        </w:tc>
        <w:tc>
          <w:tcPr>
            <w:tcW w:w="1065" w:type="dxa"/>
            <w:noWrap w:val="0"/>
            <w:vAlign w:val="top"/>
          </w:tcPr>
          <w:p w14:paraId="4E720D72">
            <w:pPr>
              <w:pStyle w:val="2"/>
              <w:keepNext w:val="0"/>
              <w:keepLines w:val="0"/>
              <w:widowControl/>
              <w:suppressLineNumbers w:val="0"/>
              <w:spacing w:before="0" w:beforeAutospacing="0" w:after="36" w:afterAutospacing="0" w:line="360" w:lineRule="auto"/>
              <w:ind w:right="0"/>
              <w:jc w:val="center"/>
              <w:rPr>
                <w:rFonts w:hint="default"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391840</w:t>
            </w:r>
          </w:p>
        </w:tc>
        <w:tc>
          <w:tcPr>
            <w:tcW w:w="1065" w:type="dxa"/>
            <w:noWrap w:val="0"/>
            <w:vAlign w:val="top"/>
          </w:tcPr>
          <w:p w14:paraId="3FE0B462">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391840</w:t>
            </w:r>
          </w:p>
        </w:tc>
        <w:tc>
          <w:tcPr>
            <w:tcW w:w="1066" w:type="dxa"/>
            <w:noWrap w:val="0"/>
            <w:vAlign w:val="top"/>
          </w:tcPr>
          <w:p w14:paraId="151E8122">
            <w:pPr>
              <w:pStyle w:val="2"/>
              <w:keepNext w:val="0"/>
              <w:keepLines w:val="0"/>
              <w:widowControl/>
              <w:suppressLineNumbers w:val="0"/>
              <w:spacing w:before="0" w:beforeAutospacing="0" w:after="36" w:afterAutospacing="0" w:line="360" w:lineRule="auto"/>
              <w:ind w:right="0"/>
              <w:jc w:val="center"/>
              <w:rPr>
                <w:rFonts w:hint="eastAsia"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391840</w:t>
            </w:r>
          </w:p>
        </w:tc>
        <w:tc>
          <w:tcPr>
            <w:tcW w:w="1066" w:type="dxa"/>
            <w:noWrap w:val="0"/>
            <w:vAlign w:val="top"/>
          </w:tcPr>
          <w:p w14:paraId="021CB876">
            <w:pPr>
              <w:pStyle w:val="2"/>
              <w:keepNext w:val="0"/>
              <w:keepLines w:val="0"/>
              <w:widowControl/>
              <w:suppressLineNumbers w:val="0"/>
              <w:spacing w:before="0" w:beforeAutospacing="0" w:after="36" w:afterAutospacing="0" w:line="360" w:lineRule="auto"/>
              <w:ind w:right="0"/>
              <w:jc w:val="center"/>
              <w:rPr>
                <w:rFonts w:hint="default" w:ascii="宋体" w:hAnsi="宋体" w:eastAsia="宋体" w:cs="宋体"/>
                <w:color w:val="auto"/>
                <w:kern w:val="0"/>
                <w:sz w:val="24"/>
                <w:szCs w:val="24"/>
                <w:highlight w:val="none"/>
                <w:u w:val="none"/>
                <w:vertAlign w:val="baseline"/>
                <w:lang w:val="en-US" w:eastAsia="zh-CN" w:bidi="ar-SA"/>
              </w:rPr>
            </w:pPr>
            <w:r>
              <w:rPr>
                <w:rFonts w:hint="eastAsia" w:ascii="宋体" w:hAnsi="宋体" w:eastAsia="宋体" w:cs="宋体"/>
                <w:color w:val="auto"/>
                <w:kern w:val="0"/>
                <w:sz w:val="24"/>
                <w:szCs w:val="24"/>
                <w:highlight w:val="none"/>
                <w:u w:val="none"/>
                <w:vertAlign w:val="baseline"/>
                <w:lang w:val="en-US" w:eastAsia="zh-CN" w:bidi="ar-SA"/>
              </w:rPr>
              <w:t>5356800</w:t>
            </w:r>
          </w:p>
        </w:tc>
      </w:tr>
    </w:tbl>
    <w:p w14:paraId="6D58EB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3、支付方式：转入甲方指定账户</w:t>
      </w:r>
    </w:p>
    <w:p w14:paraId="582438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4、支付时间：乙方应于</w:t>
      </w:r>
      <w:r>
        <w:rPr>
          <w:rFonts w:hint="eastAsia" w:ascii="宋体" w:hAnsi="宋体" w:eastAsia="宋体" w:cs="宋体"/>
          <w:sz w:val="24"/>
          <w:szCs w:val="24"/>
          <w:lang w:val="en-US" w:eastAsia="zh-CN"/>
        </w:rPr>
        <w:t>签署租赁合同当天</w:t>
      </w:r>
      <w:r>
        <w:rPr>
          <w:rFonts w:hint="eastAsia" w:ascii="宋体" w:hAnsi="宋体" w:eastAsia="宋体" w:cs="宋体"/>
          <w:sz w:val="24"/>
          <w:szCs w:val="24"/>
        </w:rPr>
        <w:t xml:space="preserve">将第1年租金支付给甲方，租金一年一付，先付后用，第二年开始租金于该年度的1月底之前支付到位 </w:t>
      </w:r>
    </w:p>
    <w:p w14:paraId="79B77BA6">
      <w:pPr>
        <w:spacing w:line="360" w:lineRule="auto"/>
        <w:rPr>
          <w:rFonts w:hint="eastAsia" w:ascii="宋体" w:hAnsi="宋体" w:eastAsia="宋体" w:cs="宋体"/>
          <w:sz w:val="24"/>
          <w:szCs w:val="24"/>
        </w:rPr>
      </w:pPr>
      <w:r>
        <w:rPr>
          <w:rFonts w:hint="eastAsia" w:ascii="宋体" w:hAnsi="宋体" w:eastAsia="宋体" w:cs="宋体"/>
          <w:sz w:val="24"/>
          <w:szCs w:val="24"/>
        </w:rPr>
        <w:t>五、履约保证金</w:t>
      </w:r>
    </w:p>
    <w:p w14:paraId="6504D4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1、履约保证金金额:</w:t>
      </w:r>
      <w:r>
        <w:rPr>
          <w:rFonts w:hint="eastAsia" w:ascii="宋体" w:hAnsi="宋体" w:eastAsia="宋体" w:cs="宋体"/>
          <w:b/>
          <w:bCs/>
          <w:sz w:val="24"/>
          <w:szCs w:val="24"/>
        </w:rPr>
        <w:t>20万元</w:t>
      </w:r>
      <w:r>
        <w:rPr>
          <w:rFonts w:hint="eastAsia" w:ascii="宋体" w:hAnsi="宋体" w:eastAsia="宋体" w:cs="宋体"/>
          <w:sz w:val="24"/>
          <w:szCs w:val="24"/>
        </w:rPr>
        <w:t>;</w:t>
      </w:r>
    </w:p>
    <w:p w14:paraId="5300FA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2、履约保证金提交形式:银行转账、现金或者保函</w:t>
      </w:r>
    </w:p>
    <w:p w14:paraId="36559A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3、履约保证金收款人:甲方</w:t>
      </w:r>
    </w:p>
    <w:p w14:paraId="29BD3B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交</w:t>
      </w:r>
      <w:r>
        <w:rPr>
          <w:rFonts w:hint="eastAsia" w:ascii="宋体" w:hAnsi="宋体" w:eastAsia="宋体" w:cs="宋体"/>
          <w:sz w:val="24"/>
          <w:szCs w:val="24"/>
        </w:rPr>
        <w:t>纳时间:乙方于本合同签订后</w:t>
      </w:r>
      <w:r>
        <w:rPr>
          <w:rFonts w:hint="eastAsia" w:ascii="宋体" w:hAnsi="宋体" w:eastAsia="宋体" w:cs="宋体"/>
          <w:sz w:val="24"/>
          <w:szCs w:val="24"/>
          <w:lang w:val="en-US" w:eastAsia="zh-CN"/>
        </w:rPr>
        <w:t>5个工作日</w:t>
      </w:r>
      <w:r>
        <w:rPr>
          <w:rFonts w:hint="eastAsia" w:ascii="宋体" w:hAnsi="宋体" w:eastAsia="宋体" w:cs="宋体"/>
          <w:sz w:val="24"/>
          <w:szCs w:val="24"/>
        </w:rPr>
        <w:t>内一次性交纳</w:t>
      </w:r>
    </w:p>
    <w:p w14:paraId="3590CB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5、未经甲方同意，履约保证金不得抵付任何租金。</w:t>
      </w:r>
    </w:p>
    <w:p w14:paraId="65ADA2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6、履约保证金:本租赁合同为附条件租赁合同，租赁前述土地后，乙方应当在土地上建设</w:t>
      </w:r>
      <w:r>
        <w:rPr>
          <w:rFonts w:hint="eastAsia" w:ascii="宋体" w:hAnsi="宋体" w:eastAsia="宋体" w:cs="宋体"/>
          <w:color w:val="0000FF"/>
          <w:sz w:val="24"/>
          <w:szCs w:val="24"/>
        </w:rPr>
        <w:t>建设</w:t>
      </w:r>
      <w:r>
        <w:rPr>
          <w:rFonts w:hint="eastAsia" w:ascii="宋体" w:hAnsi="宋体" w:eastAsia="宋体" w:cs="宋体"/>
          <w:color w:val="0000FF"/>
          <w:sz w:val="24"/>
          <w:szCs w:val="24"/>
          <w:lang w:val="en-US" w:eastAsia="zh-CN"/>
        </w:rPr>
        <w:t>现代化共享连栋大棚</w:t>
      </w:r>
      <w:r>
        <w:rPr>
          <w:rFonts w:hint="eastAsia" w:ascii="宋体" w:hAnsi="宋体" w:eastAsia="宋体" w:cs="宋体"/>
          <w:color w:val="0000FF"/>
          <w:sz w:val="24"/>
          <w:szCs w:val="24"/>
        </w:rPr>
        <w:t>及</w:t>
      </w:r>
      <w:r>
        <w:rPr>
          <w:rFonts w:hint="eastAsia" w:ascii="宋体" w:hAnsi="宋体" w:eastAsia="宋体" w:cs="宋体"/>
          <w:color w:val="0000FF"/>
          <w:sz w:val="24"/>
          <w:szCs w:val="24"/>
          <w:lang w:val="en-US" w:eastAsia="zh-CN"/>
        </w:rPr>
        <w:t>柑橘综合型农事服务中心</w:t>
      </w:r>
      <w:r>
        <w:rPr>
          <w:rFonts w:hint="eastAsia" w:ascii="宋体" w:hAnsi="宋体" w:eastAsia="宋体" w:cs="宋体"/>
          <w:sz w:val="24"/>
          <w:szCs w:val="24"/>
        </w:rPr>
        <w:t>。乙方承诺</w:t>
      </w:r>
      <w:r>
        <w:rPr>
          <w:rFonts w:hint="eastAsia" w:ascii="宋体" w:hAnsi="宋体" w:eastAsia="宋体" w:cs="宋体"/>
          <w:color w:val="0000FF"/>
          <w:sz w:val="24"/>
          <w:szCs w:val="24"/>
        </w:rPr>
        <w:t>建设</w:t>
      </w:r>
      <w:r>
        <w:rPr>
          <w:rFonts w:hint="eastAsia" w:ascii="宋体" w:hAnsi="宋体" w:eastAsia="宋体" w:cs="宋体"/>
          <w:color w:val="0000FF"/>
          <w:sz w:val="24"/>
          <w:szCs w:val="24"/>
          <w:lang w:val="en-US" w:eastAsia="zh-CN"/>
        </w:rPr>
        <w:t>现代化共享连栋大棚</w:t>
      </w:r>
      <w:r>
        <w:rPr>
          <w:rFonts w:hint="eastAsia" w:ascii="宋体" w:hAnsi="宋体" w:eastAsia="宋体" w:cs="宋体"/>
          <w:color w:val="0000FF"/>
          <w:sz w:val="24"/>
          <w:szCs w:val="24"/>
        </w:rPr>
        <w:t>及</w:t>
      </w:r>
      <w:r>
        <w:rPr>
          <w:rFonts w:hint="eastAsia" w:ascii="宋体" w:hAnsi="宋体" w:eastAsia="宋体" w:cs="宋体"/>
          <w:color w:val="0000FF"/>
          <w:sz w:val="24"/>
          <w:szCs w:val="24"/>
          <w:lang w:val="en-US" w:eastAsia="zh-CN"/>
        </w:rPr>
        <w:t>柑橘综合型农事服务中心</w:t>
      </w:r>
      <w:r>
        <w:rPr>
          <w:rFonts w:hint="eastAsia" w:ascii="宋体" w:hAnsi="宋体" w:eastAsia="宋体" w:cs="宋体"/>
          <w:sz w:val="24"/>
          <w:szCs w:val="24"/>
        </w:rPr>
        <w:t>最迟于2026年</w:t>
      </w:r>
      <w:r>
        <w:rPr>
          <w:rFonts w:hint="eastAsia" w:ascii="宋体" w:hAnsi="宋体" w:eastAsia="宋体" w:cs="宋体"/>
          <w:sz w:val="24"/>
          <w:szCs w:val="24"/>
          <w:lang w:val="en-US" w:eastAsia="zh-CN"/>
        </w:rPr>
        <w:t>9</w:t>
      </w:r>
      <w:r>
        <w:rPr>
          <w:rFonts w:hint="eastAsia" w:ascii="宋体" w:hAnsi="宋体" w:eastAsia="宋体" w:cs="宋体"/>
          <w:sz w:val="24"/>
          <w:szCs w:val="24"/>
        </w:rPr>
        <w:t>月31日前建成，经甲方验收确认合格后，甲方将在</w:t>
      </w:r>
      <w:r>
        <w:rPr>
          <w:rFonts w:hint="eastAsia" w:ascii="宋体" w:hAnsi="宋体" w:eastAsia="宋体" w:cs="宋体"/>
          <w:color w:val="0000FF"/>
          <w:sz w:val="24"/>
          <w:szCs w:val="24"/>
          <w:lang w:val="en-US" w:eastAsia="zh-CN"/>
        </w:rPr>
        <w:t>15</w:t>
      </w:r>
      <w:r>
        <w:rPr>
          <w:rFonts w:hint="eastAsia" w:ascii="宋体" w:hAnsi="宋体" w:eastAsia="宋体" w:cs="宋体"/>
          <w:sz w:val="24"/>
          <w:szCs w:val="24"/>
        </w:rPr>
        <w:t>个工作日内退回履约保证金（不计息）；未能按期建成或验收不合格或将土地挪作他用的，甲方将没收履约保证金并解除租赁合同。</w:t>
      </w:r>
    </w:p>
    <w:p w14:paraId="78D1940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、双方的权利与义务</w:t>
      </w:r>
    </w:p>
    <w:p w14:paraId="6FEEF1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保证是租赁标的使用权人，有权出租租赁标的，租赁标的权属清楚无争议，同时保证乙方可以按批复的建设方案建设。若租赁标的使用权期限先于租赁期限届满的，甲方应当及时办妥土地使用权续期等手续，以使乙方在本合同有效期内的承租权不因此受到不利影响。若因租赁土地权属发生争议，由甲方负责解决并承担由此产生的所有费用及乙方损失。</w:t>
      </w:r>
    </w:p>
    <w:p w14:paraId="6BB9FA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2、租赁期内，甲方保障乙方依据本合同的有关规定所享有的租赁标的使用权，甲方不得以任何理由干预乙方的合法生产经营活动</w:t>
      </w:r>
      <w:r>
        <w:rPr>
          <w:rFonts w:hint="eastAsia" w:ascii="宋体" w:hAnsi="宋体" w:eastAsia="宋体" w:cs="宋体"/>
          <w:sz w:val="24"/>
          <w:szCs w:val="24"/>
          <w:lang w:eastAsia="zh-CN"/>
        </w:rPr>
        <w:t>，</w:t>
      </w:r>
      <w:r>
        <w:rPr>
          <w:rFonts w:hint="default" w:ascii="宋体" w:hAnsi="宋体" w:eastAsia="宋体" w:cs="宋体"/>
          <w:color w:val="0000FF"/>
          <w:sz w:val="24"/>
          <w:szCs w:val="24"/>
          <w:lang w:val="en-US" w:eastAsia="zh-CN"/>
        </w:rPr>
        <w:t>乙方在签订承租合同后，按相关规定自行办理项目建设报批手续</w:t>
      </w:r>
      <w:r>
        <w:rPr>
          <w:rFonts w:hint="eastAsia" w:ascii="宋体" w:hAnsi="宋体" w:eastAsia="宋体" w:cs="宋体"/>
          <w:sz w:val="24"/>
          <w:szCs w:val="24"/>
        </w:rPr>
        <w:t>。但甲方有权监督乙方依法依约使用租赁土地。</w:t>
      </w:r>
    </w:p>
    <w:p w14:paraId="6747ED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3、在本合同履行期间，乙方按文件规定享受各类扶持政策。</w:t>
      </w:r>
      <w:r>
        <w:rPr>
          <w:rFonts w:hint="eastAsia" w:ascii="宋体" w:hAnsi="宋体" w:eastAsia="宋体" w:cs="宋体"/>
          <w:sz w:val="24"/>
          <w:szCs w:val="24"/>
          <w:lang w:val="en-US" w:eastAsia="zh-CN"/>
        </w:rPr>
        <w:t>若</w:t>
      </w:r>
      <w:r>
        <w:rPr>
          <w:rFonts w:hint="eastAsia" w:ascii="宋体" w:hAnsi="宋体" w:eastAsia="宋体" w:cs="宋体"/>
          <w:sz w:val="24"/>
          <w:szCs w:val="24"/>
        </w:rPr>
        <w:t>乙方发生了未按约定支付租金等违反本合同义务或相关规定的情形后，甲方有权不支持、不协助乙方进行有关各类扶持和奖励政策的申报乃至单方解除本合同，并要求乙方赔偿损失。</w:t>
      </w:r>
    </w:p>
    <w:p w14:paraId="452DF2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4、租赁期间</w:t>
      </w:r>
      <w:r>
        <w:rPr>
          <w:rFonts w:hint="eastAsia" w:ascii="宋体" w:hAnsi="宋体" w:eastAsia="宋体" w:cs="宋体"/>
          <w:color w:val="0000FF"/>
          <w:sz w:val="24"/>
          <w:szCs w:val="24"/>
        </w:rPr>
        <w:t>，乙方根据本合同约定用途投资建设完成的地上</w:t>
      </w:r>
      <w:r>
        <w:rPr>
          <w:rFonts w:hint="eastAsia" w:ascii="宋体" w:hAnsi="宋体" w:eastAsia="宋体" w:cs="宋体"/>
          <w:color w:val="0000FF"/>
          <w:sz w:val="24"/>
          <w:szCs w:val="24"/>
          <w:lang w:val="en-US" w:eastAsia="zh-CN"/>
        </w:rPr>
        <w:t>建筑物及附属设施可</w:t>
      </w:r>
      <w:r>
        <w:rPr>
          <w:rFonts w:hint="eastAsia" w:ascii="宋体" w:hAnsi="宋体" w:eastAsia="宋体" w:cs="宋体"/>
          <w:color w:val="0000FF"/>
          <w:sz w:val="24"/>
          <w:szCs w:val="24"/>
        </w:rPr>
        <w:t>根据实际经营需要</w:t>
      </w:r>
      <w:r>
        <w:rPr>
          <w:rFonts w:hint="eastAsia" w:ascii="宋体" w:hAnsi="宋体" w:eastAsia="宋体" w:cs="宋体"/>
          <w:color w:val="0000FF"/>
          <w:sz w:val="24"/>
          <w:szCs w:val="24"/>
          <w:lang w:val="en-US" w:eastAsia="zh-CN"/>
        </w:rPr>
        <w:t>进行</w:t>
      </w:r>
      <w:r>
        <w:rPr>
          <w:rFonts w:hint="eastAsia" w:ascii="宋体" w:hAnsi="宋体" w:eastAsia="宋体" w:cs="宋体"/>
          <w:color w:val="0000FF"/>
          <w:sz w:val="24"/>
          <w:szCs w:val="24"/>
        </w:rPr>
        <w:t>转租、转借、分包，但不得转变土地用途</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未经</w:t>
      </w:r>
      <w:r>
        <w:rPr>
          <w:rFonts w:hint="eastAsia" w:ascii="宋体" w:hAnsi="宋体" w:eastAsia="宋体" w:cs="宋体"/>
          <w:color w:val="0000FF"/>
          <w:sz w:val="24"/>
          <w:szCs w:val="24"/>
          <w:lang w:val="en-US" w:eastAsia="zh-CN"/>
        </w:rPr>
        <w:t>甲方同意</w:t>
      </w:r>
      <w:r>
        <w:rPr>
          <w:rFonts w:hint="eastAsia" w:ascii="宋体" w:hAnsi="宋体" w:eastAsia="宋体" w:cs="宋体"/>
          <w:color w:val="0000FF"/>
          <w:sz w:val="24"/>
          <w:szCs w:val="24"/>
        </w:rPr>
        <w:t>不得将土地承包权转租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不得将本合同项下合同权利义务转让，否则</w:t>
      </w:r>
      <w:r>
        <w:rPr>
          <w:rFonts w:hint="eastAsia" w:ascii="宋体" w:hAnsi="宋体" w:eastAsia="宋体" w:cs="宋体"/>
          <w:color w:val="0000FF"/>
          <w:sz w:val="24"/>
          <w:szCs w:val="24"/>
          <w:lang w:val="en-US" w:eastAsia="zh-CN"/>
        </w:rPr>
        <w:t>甲方</w:t>
      </w:r>
      <w:r>
        <w:rPr>
          <w:rFonts w:hint="eastAsia" w:ascii="宋体" w:hAnsi="宋体" w:eastAsia="宋体" w:cs="宋体"/>
          <w:color w:val="0000FF"/>
          <w:sz w:val="24"/>
          <w:szCs w:val="24"/>
        </w:rPr>
        <w:t>有权解除租赁合同收回承租土地</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对已建各类设施需30天内由乙方自行拆除，如不拆除视作放弃权利归甲方所有。</w:t>
      </w:r>
    </w:p>
    <w:p w14:paraId="0E63B7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5、乙方投资规模:总投资为人民币4500万元，其中用于</w:t>
      </w:r>
      <w:r>
        <w:rPr>
          <w:rFonts w:hint="eastAsia" w:ascii="宋体" w:hAnsi="宋体" w:eastAsia="宋体" w:cs="宋体"/>
          <w:color w:val="0000FF"/>
          <w:sz w:val="24"/>
          <w:szCs w:val="24"/>
          <w:lang w:val="en-US" w:eastAsia="zh-CN"/>
        </w:rPr>
        <w:t>现代化共享连栋大棚</w:t>
      </w:r>
      <w:r>
        <w:rPr>
          <w:rFonts w:hint="eastAsia" w:ascii="宋体" w:hAnsi="宋体" w:eastAsia="宋体" w:cs="宋体"/>
          <w:sz w:val="24"/>
          <w:szCs w:val="24"/>
        </w:rPr>
        <w:t>投</w:t>
      </w:r>
      <w:r>
        <w:rPr>
          <w:rFonts w:hint="eastAsia" w:ascii="宋体" w:hAnsi="宋体" w:eastAsia="宋体" w:cs="宋体"/>
          <w:sz w:val="24"/>
          <w:szCs w:val="24"/>
          <w:lang w:val="en-US" w:eastAsia="zh-CN"/>
        </w:rPr>
        <w:t>资</w:t>
      </w:r>
      <w:r>
        <w:rPr>
          <w:rFonts w:hint="eastAsia" w:ascii="宋体" w:hAnsi="宋体" w:eastAsia="宋体" w:cs="宋体"/>
          <w:sz w:val="24"/>
          <w:szCs w:val="24"/>
        </w:rPr>
        <w:t>为人民币2500万元，用于</w:t>
      </w:r>
      <w:r>
        <w:rPr>
          <w:rFonts w:hint="eastAsia" w:ascii="宋体" w:hAnsi="宋体" w:eastAsia="宋体" w:cs="宋体"/>
          <w:color w:val="0000FF"/>
          <w:sz w:val="24"/>
          <w:szCs w:val="24"/>
          <w:lang w:val="en-US" w:eastAsia="zh-CN"/>
        </w:rPr>
        <w:t>柑橘综合型农事服务中心</w:t>
      </w:r>
      <w:r>
        <w:rPr>
          <w:rFonts w:hint="eastAsia" w:ascii="宋体" w:hAnsi="宋体" w:eastAsia="宋体" w:cs="宋体"/>
          <w:sz w:val="24"/>
          <w:szCs w:val="24"/>
        </w:rPr>
        <w:t>投</w:t>
      </w:r>
      <w:r>
        <w:rPr>
          <w:rFonts w:hint="eastAsia" w:ascii="宋体" w:hAnsi="宋体" w:eastAsia="宋体" w:cs="宋体"/>
          <w:sz w:val="24"/>
          <w:szCs w:val="24"/>
          <w:lang w:val="en-US" w:eastAsia="zh-CN"/>
        </w:rPr>
        <w:t>资</w:t>
      </w:r>
      <w:r>
        <w:rPr>
          <w:rFonts w:hint="eastAsia" w:ascii="宋体" w:hAnsi="宋体" w:eastAsia="宋体" w:cs="宋体"/>
          <w:sz w:val="24"/>
          <w:szCs w:val="24"/>
        </w:rPr>
        <w:t>为人民币2000万元；投资项目需于</w:t>
      </w:r>
      <w:r>
        <w:rPr>
          <w:rFonts w:hint="eastAsia" w:ascii="宋体" w:hAnsi="宋体" w:eastAsia="宋体" w:cs="宋体"/>
          <w:sz w:val="24"/>
          <w:szCs w:val="24"/>
          <w:lang w:val="en-US" w:eastAsia="zh-CN"/>
        </w:rPr>
        <w:t>2025年8月31日前完成工程招标，</w:t>
      </w:r>
      <w:r>
        <w:rPr>
          <w:rFonts w:hint="eastAsia" w:ascii="宋体" w:hAnsi="宋体" w:eastAsia="宋体" w:cs="宋体"/>
          <w:sz w:val="24"/>
          <w:szCs w:val="24"/>
        </w:rPr>
        <w:t>2026年</w:t>
      </w:r>
      <w:r>
        <w:rPr>
          <w:rFonts w:hint="eastAsia" w:ascii="宋体" w:hAnsi="宋体" w:eastAsia="宋体" w:cs="宋体"/>
          <w:sz w:val="24"/>
          <w:szCs w:val="24"/>
          <w:lang w:val="en-US" w:eastAsia="zh-CN"/>
        </w:rPr>
        <w:t>9</w:t>
      </w:r>
      <w:r>
        <w:rPr>
          <w:rFonts w:hint="eastAsia" w:ascii="宋体" w:hAnsi="宋体" w:eastAsia="宋体" w:cs="宋体"/>
          <w:sz w:val="24"/>
          <w:szCs w:val="24"/>
        </w:rPr>
        <w:t>月31日前完成投资建设，未能按期建成或验收不合格或将土地挪作他用的，甲方将没收履约保证金并解除租赁合同</w:t>
      </w:r>
      <w:r>
        <w:rPr>
          <w:rFonts w:hint="eastAsia" w:ascii="宋体" w:hAnsi="宋体" w:eastAsia="宋体" w:cs="宋体"/>
          <w:sz w:val="24"/>
          <w:szCs w:val="24"/>
          <w:lang w:eastAsia="zh-CN"/>
        </w:rPr>
        <w:t>，</w:t>
      </w:r>
      <w:r>
        <w:rPr>
          <w:rFonts w:hint="eastAsia" w:ascii="宋体" w:hAnsi="宋体" w:eastAsia="宋体" w:cs="宋体"/>
          <w:color w:val="0000FF"/>
          <w:sz w:val="24"/>
          <w:szCs w:val="24"/>
          <w:lang w:val="en-US" w:eastAsia="zh-CN"/>
        </w:rPr>
        <w:t>对已建各类设施需30天内由乙方自行</w:t>
      </w:r>
      <w:r>
        <w:rPr>
          <w:rFonts w:hint="eastAsia" w:ascii="宋体" w:hAnsi="宋体" w:eastAsia="宋体" w:cs="宋体"/>
          <w:color w:val="0000FF"/>
          <w:kern w:val="0"/>
          <w:sz w:val="24"/>
          <w:szCs w:val="24"/>
          <w:highlight w:val="none"/>
          <w:u w:val="none"/>
          <w:lang w:val="en-US" w:eastAsia="zh-CN" w:bidi="ar-SA"/>
        </w:rPr>
        <w:t>搬离、腾空、清场</w:t>
      </w:r>
      <w:r>
        <w:rPr>
          <w:rFonts w:hint="eastAsia" w:ascii="宋体" w:hAnsi="宋体" w:eastAsia="宋体" w:cs="宋体"/>
          <w:color w:val="0000FF"/>
          <w:sz w:val="24"/>
          <w:szCs w:val="24"/>
          <w:lang w:val="en-US" w:eastAsia="zh-CN"/>
        </w:rPr>
        <w:t>，如</w:t>
      </w:r>
      <w:r>
        <w:rPr>
          <w:rFonts w:hint="eastAsia" w:ascii="宋体" w:hAnsi="宋体" w:eastAsia="宋体" w:cs="宋体"/>
          <w:color w:val="0000FF"/>
          <w:kern w:val="0"/>
          <w:sz w:val="24"/>
          <w:szCs w:val="24"/>
          <w:highlight w:val="none"/>
          <w:u w:val="none"/>
          <w:lang w:val="en-US" w:eastAsia="zh-CN" w:bidi="ar-SA"/>
        </w:rPr>
        <w:t>逾期未拆除腾空的视为乙方放弃对上述附属设施、设备的所有权，甲方可自由处置。</w:t>
      </w:r>
    </w:p>
    <w:p w14:paraId="0E9344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6、租赁期内，乙方应依法合理使用、管理租赁土地，因使用租赁土地而发生的水、电以及其他与使用租赁土地有关的所有费用均由乙方承担。</w:t>
      </w:r>
    </w:p>
    <w:p w14:paraId="74369A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7、乙方自行承担租赁土地的投资经营风险；</w:t>
      </w:r>
      <w:r>
        <w:rPr>
          <w:rFonts w:hint="default" w:ascii="宋体" w:hAnsi="宋体" w:eastAsia="宋体" w:cs="宋体"/>
          <w:sz w:val="24"/>
          <w:szCs w:val="24"/>
          <w:lang w:val="en-US" w:eastAsia="zh-CN"/>
        </w:rPr>
        <w:t>在承租期间要有防范风险意识，</w:t>
      </w:r>
      <w:r>
        <w:rPr>
          <w:rFonts w:hint="default" w:ascii="宋体" w:hAnsi="宋体" w:eastAsia="宋体" w:cs="宋体"/>
          <w:color w:val="0000FF"/>
          <w:sz w:val="24"/>
          <w:szCs w:val="24"/>
          <w:lang w:val="en-US" w:eastAsia="zh-CN"/>
        </w:rPr>
        <w:t>并根据需要</w:t>
      </w:r>
      <w:r>
        <w:rPr>
          <w:rFonts w:hint="eastAsia" w:ascii="宋体" w:hAnsi="宋体" w:eastAsia="宋体" w:cs="宋体"/>
          <w:color w:val="0000FF"/>
          <w:sz w:val="24"/>
          <w:szCs w:val="24"/>
          <w:lang w:val="en-US" w:eastAsia="zh-CN"/>
        </w:rPr>
        <w:t>自行</w:t>
      </w:r>
      <w:r>
        <w:rPr>
          <w:rFonts w:hint="default" w:ascii="宋体" w:hAnsi="宋体" w:eastAsia="宋体" w:cs="宋体"/>
          <w:color w:val="0000FF"/>
          <w:sz w:val="24"/>
          <w:szCs w:val="24"/>
          <w:lang w:val="en-US" w:eastAsia="zh-CN"/>
        </w:rPr>
        <w:t>购买</w:t>
      </w:r>
      <w:r>
        <w:rPr>
          <w:rFonts w:hint="eastAsia" w:ascii="宋体" w:hAnsi="宋体" w:eastAsia="宋体" w:cs="宋体"/>
          <w:color w:val="0000FF"/>
          <w:sz w:val="24"/>
          <w:szCs w:val="24"/>
          <w:lang w:val="en-US" w:eastAsia="zh-CN"/>
        </w:rPr>
        <w:t>保险</w:t>
      </w:r>
      <w:r>
        <w:rPr>
          <w:rFonts w:hint="eastAsia" w:ascii="宋体" w:hAnsi="宋体" w:eastAsia="宋体" w:cs="宋体"/>
          <w:sz w:val="24"/>
          <w:szCs w:val="24"/>
          <w:lang w:val="en-US" w:eastAsia="zh-CN"/>
        </w:rPr>
        <w:t>；</w:t>
      </w:r>
      <w:r>
        <w:rPr>
          <w:rFonts w:hint="eastAsia" w:ascii="宋体" w:hAnsi="宋体" w:eastAsia="宋体" w:cs="宋体"/>
          <w:sz w:val="24"/>
          <w:szCs w:val="24"/>
        </w:rPr>
        <w:t>如遇自然灾害或生产经营安全责任事故等造成的一切财产、人身伤亡损失，均由乙方自行负责。</w:t>
      </w:r>
    </w:p>
    <w:p w14:paraId="775BAE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租赁期内，乙方应当依法按约从事生产经营活动，严格遵守任何适用于租赁土地（包括但不限于消防、安全生产、环境保护、食品安全、卫生健康、劳动保护等）的法律法规及地方政策性文件的规定，做好消防、用电安全和环境保护工作，配备必需的消防设施设备并负责管理，积极配合甲方工作，服从相关职能部门的管理和监督。乙方应建立健全租赁土地的使用管理制度，及时消除各种安全隐患。</w:t>
      </w:r>
    </w:p>
    <w:p w14:paraId="47E2EC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、乙方不得将租赁标的作任何形式的抵押或担保。</w:t>
      </w:r>
    </w:p>
    <w:p w14:paraId="3D593F5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、租赁标的的返还</w:t>
      </w:r>
    </w:p>
    <w:p w14:paraId="357418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乙方应于本合同解除、终止或租赁期限届满之日起30 日内按约返还租赁标的，本协议另有约定除外</w:t>
      </w:r>
      <w:r>
        <w:rPr>
          <w:rFonts w:hint="eastAsia" w:ascii="宋体" w:hAnsi="宋体" w:eastAsia="宋体" w:cs="宋体"/>
          <w:sz w:val="24"/>
          <w:szCs w:val="24"/>
          <w:lang w:eastAsia="zh-CN"/>
        </w:rPr>
        <w:t>。</w:t>
      </w:r>
      <w:r>
        <w:rPr>
          <w:rFonts w:hint="eastAsia" w:ascii="宋体" w:hAnsi="宋体" w:eastAsia="宋体" w:cs="宋体"/>
          <w:sz w:val="24"/>
          <w:szCs w:val="24"/>
        </w:rPr>
        <w:t>租赁标的</w:t>
      </w:r>
      <w:r>
        <w:rPr>
          <w:rFonts w:hint="eastAsia" w:ascii="宋体" w:hAnsi="宋体" w:eastAsia="宋体" w:cs="宋体"/>
          <w:sz w:val="24"/>
          <w:szCs w:val="24"/>
          <w:lang w:val="en-US" w:eastAsia="zh-CN"/>
        </w:rPr>
        <w:t>为净地返还，</w:t>
      </w:r>
      <w:r>
        <w:rPr>
          <w:rFonts w:hint="eastAsia" w:ascii="宋体" w:hAnsi="宋体" w:eastAsia="宋体" w:cs="宋体"/>
          <w:color w:val="0000FF"/>
          <w:sz w:val="24"/>
          <w:szCs w:val="24"/>
          <w:lang w:val="en-US" w:eastAsia="zh-CN"/>
        </w:rPr>
        <w:t>即</w:t>
      </w:r>
      <w:r>
        <w:rPr>
          <w:rFonts w:hint="eastAsia" w:ascii="宋体" w:hAnsi="宋体" w:eastAsia="宋体" w:cs="宋体"/>
          <w:color w:val="0000FF"/>
          <w:kern w:val="0"/>
          <w:sz w:val="24"/>
          <w:szCs w:val="24"/>
          <w:highlight w:val="none"/>
          <w:u w:val="none"/>
          <w:lang w:val="en-US" w:eastAsia="zh-CN" w:bidi="ar-SA"/>
        </w:rPr>
        <w:t>乙方增设的附属设施、设备等添置物归乙方所有，由乙方在上述情形发生起30日内自行搬离、腾空、清场后将租赁标的返还甲方</w:t>
      </w:r>
      <w:r>
        <w:rPr>
          <w:rFonts w:hint="eastAsia" w:ascii="宋体" w:hAnsi="宋体" w:eastAsia="宋体" w:cs="宋体"/>
          <w:color w:val="0000FF"/>
          <w:sz w:val="24"/>
          <w:szCs w:val="24"/>
        </w:rPr>
        <w:t>。</w:t>
      </w:r>
      <w:r>
        <w:rPr>
          <w:rFonts w:hint="eastAsia" w:ascii="宋体" w:hAnsi="宋体" w:eastAsia="宋体" w:cs="宋体"/>
          <w:color w:val="0000FF"/>
          <w:kern w:val="0"/>
          <w:sz w:val="24"/>
          <w:szCs w:val="24"/>
          <w:highlight w:val="none"/>
          <w:u w:val="none"/>
          <w:lang w:val="en-US" w:eastAsia="zh-CN" w:bidi="ar-SA"/>
        </w:rPr>
        <w:t>乙方逾期未拆除腾空的，视为乙方放弃对上述附属设施、设备的所有权，甲方可自由处置并收回租赁标的。</w:t>
      </w:r>
    </w:p>
    <w:p w14:paraId="03467E5A">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、违约责任</w:t>
      </w:r>
    </w:p>
    <w:p w14:paraId="52ABF6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1、乙方因自身原因需提前终止合同的，应提前1个月书面通知甲方，经甲方书面同意后，双方签订终止协议，乙方已支付的租金不予退还，乙方还应赔付甲方2个月租金（按当年租金除以12作为月租金基数)。</w:t>
      </w:r>
    </w:p>
    <w:p w14:paraId="21B243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2、乙方未按合同约定向甲方支付年租金，乙方须以未付租金为基数按照同期市场同类贷款报价利率向甲方支付违约金（计算至实际履行之日止）；累计逾期超过180 日，甲方有权单方解除合同，乙方已支付的租金不予退还，乙方还应赔付甲方2个月的租金（按当年租金除以12作为月租金基数)。</w:t>
      </w:r>
    </w:p>
    <w:p w14:paraId="06BA4D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4、乙方未按合同约定用途使用或改造租赁标的，甲方有权单方解除合同，且乙方已支付的租金不予退还，乙方还应向甲方支付违约金为2 个月的租金（按当年租金除以12作为月租金基数)，并赔偿甲方因此遭受的一切损失。</w:t>
      </w:r>
    </w:p>
    <w:p w14:paraId="0C9D55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5、租赁期间，因乙方使用不当等造成租赁财产损失，乙方应全额赔偿，且甲方有权单方解除合同，乙方已支付的租金不予退还。</w:t>
      </w:r>
    </w:p>
    <w:p w14:paraId="7556F8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6、如因不可抗力原因(如地震、战争、台风、暴雨等)导致租赁标的毁损或造成双方损失的，双方互不承担责任。</w:t>
      </w:r>
    </w:p>
    <w:p w14:paraId="70DC8B4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、争议的解决</w:t>
      </w:r>
    </w:p>
    <w:p w14:paraId="736EC9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本合同履行中发生的任何争议，由双方协商解决，任何一方也可向宁海县人民法院提起诉讼。</w:t>
      </w:r>
    </w:p>
    <w:p w14:paraId="035FB39E">
      <w:pPr>
        <w:spacing w:line="360" w:lineRule="auto"/>
        <w:rPr>
          <w:rFonts w:hint="eastAsia" w:ascii="宋体" w:hAnsi="宋体" w:eastAsia="宋体" w:cs="宋体"/>
          <w:sz w:val="24"/>
          <w:szCs w:val="24"/>
        </w:rPr>
      </w:pPr>
      <w:r>
        <w:rPr>
          <w:rFonts w:hint="eastAsia" w:ascii="宋体" w:hAnsi="宋体" w:eastAsia="宋体" w:cs="宋体"/>
          <w:sz w:val="24"/>
          <w:szCs w:val="24"/>
        </w:rPr>
        <w:t>十、其他约定</w:t>
      </w:r>
    </w:p>
    <w:p w14:paraId="25ADC1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、本合同未尽事宜或双方认为需要变更或补充的事项，由甲、乙双方协商并另行签订补充协议，补充协议与本合同具有同等法律效力。</w:t>
      </w:r>
    </w:p>
    <w:p w14:paraId="3DBA49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、甲方指定联系人:</w:t>
      </w:r>
    </w:p>
    <w:p w14:paraId="75E567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通讯地址:</w:t>
      </w:r>
    </w:p>
    <w:p w14:paraId="64DCF7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14:paraId="5CD394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乙方指定联系人:</w:t>
      </w:r>
    </w:p>
    <w:p w14:paraId="615D86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通讯地址:</w:t>
      </w:r>
    </w:p>
    <w:p w14:paraId="0195FFA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14:paraId="7DFBE2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任何一方给对方的通知、函件等，自到达该方上述地址时生效。一方变更通讯方式，应自变更之日起立即以书面形式通知对方;该变更通知自送达对方之日起生效，送达之日前，视为上述通讯信息正确有效。</w:t>
      </w:r>
    </w:p>
    <w:p w14:paraId="38E2C3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项下有关通知、函件等的送达方式为:直接交付的，由甲、乙两方指定联系人签收视为送达:邮寄送达的，邮寄至上述指定通讯地址签收(不论签收人为何人)之日即为送达之日，如邮寄至上述地址出现退回等情况，则视为送达。</w:t>
      </w:r>
    </w:p>
    <w:p w14:paraId="414371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、本合同签订时，乙方须向甲方提供营业执照复印件与法定代表人身份证复印件，并作为本合同附件。</w:t>
      </w:r>
    </w:p>
    <w:p w14:paraId="355F97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、本合同中乙方承担的赔偿责任包括但不限于:直接损失、间接损失、财产损失、非财产损失、可得利益损失，诉讼费、保全费、公证费、鉴定费、公告费、差旅费、律师费、保全担保费等。</w:t>
      </w:r>
    </w:p>
    <w:p w14:paraId="01AA1E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、本合同经甲、乙双方法定代表人或授权代表签字、盖章后生效。本合同壹式</w:t>
      </w:r>
      <w:r>
        <w:rPr>
          <w:rFonts w:hint="eastAsia" w:ascii="宋体" w:hAnsi="宋体" w:eastAsia="宋体" w:cs="宋体"/>
          <w:sz w:val="24"/>
          <w:szCs w:val="24"/>
          <w:lang w:val="en-US" w:eastAsia="zh-CN"/>
        </w:rPr>
        <w:t>叁</w:t>
      </w:r>
      <w:r>
        <w:rPr>
          <w:rFonts w:hint="eastAsia" w:ascii="宋体" w:hAnsi="宋体" w:eastAsia="宋体" w:cs="宋体"/>
          <w:sz w:val="24"/>
          <w:szCs w:val="24"/>
        </w:rPr>
        <w:t>份，双方各执壹份，备案壹份。</w:t>
      </w:r>
    </w:p>
    <w:p w14:paraId="30F09F1B">
      <w:pPr>
        <w:spacing w:line="360" w:lineRule="auto"/>
        <w:rPr>
          <w:rFonts w:hint="eastAsia" w:ascii="宋体" w:hAnsi="宋体" w:eastAsia="宋体" w:cs="宋体"/>
          <w:sz w:val="24"/>
          <w:szCs w:val="24"/>
        </w:rPr>
      </w:pPr>
      <w:r>
        <w:rPr>
          <w:rFonts w:hint="eastAsia" w:ascii="宋体" w:hAnsi="宋体" w:eastAsia="宋体" w:cs="宋体"/>
          <w:sz w:val="24"/>
          <w:szCs w:val="24"/>
        </w:rPr>
        <w:t>(以下无正文)</w:t>
      </w:r>
    </w:p>
    <w:p w14:paraId="282E16FB">
      <w:pPr>
        <w:spacing w:line="360" w:lineRule="auto"/>
        <w:rPr>
          <w:rFonts w:hint="eastAsia" w:ascii="宋体" w:hAnsi="宋体" w:eastAsia="宋体" w:cs="宋体"/>
          <w:sz w:val="24"/>
          <w:szCs w:val="24"/>
        </w:rPr>
      </w:pPr>
      <w:r>
        <w:rPr>
          <w:rFonts w:hint="eastAsia" w:ascii="宋体" w:hAnsi="宋体" w:eastAsia="宋体" w:cs="宋体"/>
          <w:sz w:val="24"/>
          <w:szCs w:val="24"/>
        </w:rPr>
        <w:t>甲方（盖章）                                乙方（盖章）</w:t>
      </w:r>
    </w:p>
    <w:p w14:paraId="1494C8AF">
      <w:pPr>
        <w:spacing w:line="360" w:lineRule="auto"/>
        <w:rPr>
          <w:rFonts w:hint="eastAsia" w:ascii="宋体" w:hAnsi="宋体" w:eastAsia="宋体" w:cs="宋体"/>
          <w:sz w:val="24"/>
          <w:szCs w:val="24"/>
        </w:rPr>
      </w:pPr>
    </w:p>
    <w:p w14:paraId="13DBE9AA">
      <w:pPr>
        <w:spacing w:line="360" w:lineRule="auto"/>
        <w:rPr>
          <w:rFonts w:hint="eastAsia" w:ascii="宋体" w:hAnsi="宋体" w:eastAsia="宋体" w:cs="宋体"/>
          <w:sz w:val="24"/>
          <w:szCs w:val="24"/>
        </w:rPr>
      </w:pPr>
      <w:r>
        <w:rPr>
          <w:rFonts w:hint="eastAsia" w:ascii="宋体" w:hAnsi="宋体" w:eastAsia="宋体" w:cs="宋体"/>
          <w:sz w:val="24"/>
          <w:szCs w:val="24"/>
        </w:rPr>
        <w:t>法定代表/授权代表人（签名）                 法定代表/授权代表人（签名）</w:t>
      </w:r>
    </w:p>
    <w:p w14:paraId="06C8B0B1">
      <w:pPr>
        <w:spacing w:line="360" w:lineRule="auto"/>
        <w:rPr>
          <w:rFonts w:hint="eastAsia" w:ascii="宋体" w:hAnsi="宋体" w:eastAsia="宋体" w:cs="宋体"/>
          <w:sz w:val="24"/>
          <w:szCs w:val="24"/>
        </w:rPr>
      </w:pPr>
    </w:p>
    <w:p w14:paraId="3E12BB49">
      <w:pPr>
        <w:spacing w:line="360" w:lineRule="auto"/>
        <w:rPr>
          <w:rFonts w:hint="eastAsia" w:ascii="宋体" w:hAnsi="宋体" w:eastAsia="宋体" w:cs="宋体"/>
          <w:sz w:val="24"/>
          <w:szCs w:val="24"/>
        </w:rPr>
      </w:pPr>
      <w:r>
        <w:rPr>
          <w:rFonts w:hint="eastAsia" w:ascii="宋体" w:hAnsi="宋体" w:eastAsia="宋体" w:cs="宋体"/>
          <w:sz w:val="24"/>
          <w:szCs w:val="24"/>
        </w:rPr>
        <w:t>签订日期：   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   年   月   日</w:t>
      </w:r>
    </w:p>
    <w:p w14:paraId="1D6ECDBC">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A1823"/>
    <w:rsid w:val="1F3B18BA"/>
    <w:rsid w:val="24BD51DE"/>
    <w:rsid w:val="4D1E00C6"/>
    <w:rsid w:val="596F44D1"/>
    <w:rsid w:val="5B6861F9"/>
    <w:rsid w:val="5FFB6FED"/>
    <w:rsid w:val="658D4E36"/>
    <w:rsid w:val="75216034"/>
    <w:rsid w:val="764C3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Times" w:hAnsi="Times"/>
      <w:kern w:val="0"/>
      <w:sz w:val="20"/>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3155</Words>
  <Characters>3291</Characters>
  <Lines>0</Lines>
  <Paragraphs>0</Paragraphs>
  <TotalTime>25</TotalTime>
  <ScaleCrop>false</ScaleCrop>
  <LinksUpToDate>false</LinksUpToDate>
  <CharactersWithSpaces>3463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2025-04-30T08:02:00Z</dcterms:created>
  <dc:creator>JinCheng</dc:creator>
  <cp:lastModifiedBy>JOJO</cp:lastModifiedBy>
  <cp:lastPrinted>2025-05-06T01:40:00Z</cp:lastPrinted>
  <dcterms:modified xsi:type="dcterms:W3CDTF">2025-05-08T05:36:48Z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eyJoZGlkIjoiZjdkMmNlODFkNjUyZmEzNjJjZDAxMWQ2OWQ0ZWYyMmYiLCJ1c2VySWQiOiIyMTU1NjE5NjkifQ==</vt:lpwstr>
  </property>
  <property fmtid="{D5CDD505-2E9C-101B-9397-08002B2CF9AE}" pid="4" name="ICV">
    <vt:lpwstr>3622C317BC654601998C3BD43C4216A4_13</vt:lpwstr>
  </property>
</Properties>
</file>